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304"/>
          <w:tab w:val="left" w:pos="5216" w:leader="none"/>
        </w:tabs>
        <w:rPr>
          <w:sz w:val="32"/>
          <w:szCs w:val="32"/>
        </w:rPr>
      </w:pPr>
      <w:r>
        <w:rPr/>
        <w:tab/>
      </w:r>
      <w:r>
        <w:rPr>
          <w:sz w:val="32"/>
          <w:szCs w:val="32"/>
        </w:rPr>
        <w:t>KOKOUSKUTSU</w:t>
      </w:r>
    </w:p>
    <w:p>
      <w:pPr>
        <w:pStyle w:val="Normal"/>
        <w:tabs>
          <w:tab w:val="clear" w:pos="1304"/>
          <w:tab w:val="left" w:pos="5216" w:leader="none"/>
        </w:tabs>
        <w:rPr/>
      </w:pPr>
      <w:r>
        <w:rPr/>
        <w:tab/>
      </w:r>
    </w:p>
    <w:p>
      <w:pPr>
        <w:pStyle w:val="Normal"/>
        <w:tabs>
          <w:tab w:val="clear" w:pos="1304"/>
          <w:tab w:val="left" w:pos="5216" w:leader="none"/>
        </w:tabs>
        <w:rPr/>
      </w:pPr>
      <w:r>
        <w:rPr/>
        <w:tab/>
      </w:r>
    </w:p>
    <w:p>
      <w:pPr>
        <w:pStyle w:val="Normal"/>
        <w:tabs>
          <w:tab w:val="clear" w:pos="1304"/>
          <w:tab w:val="left" w:pos="5216" w:leader="none"/>
        </w:tabs>
        <w:rPr/>
      </w:pPr>
      <w:r>
        <w:rPr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Spacing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Spacing"/>
        <w:rPr/>
      </w:pPr>
      <w:r>
        <w:rPr>
          <w:rFonts w:cs="Calibri" w:cstheme="minorHAnsi"/>
          <w:b/>
          <w:sz w:val="36"/>
          <w:szCs w:val="36"/>
        </w:rPr>
        <w:t>TIRVAN NUORISOSEURA RY:N KEVÄTKOKOUS 20</w:t>
      </w:r>
      <w:r>
        <w:rPr>
          <w:rFonts w:cs="Calibri" w:cstheme="minorHAnsi"/>
          <w:b/>
          <w:sz w:val="36"/>
          <w:szCs w:val="36"/>
        </w:rPr>
        <w:t>20</w:t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Nuorisoseuran sääntömääräinen kevätkokous pidetään</w:t>
      </w:r>
    </w:p>
    <w:p>
      <w:pPr>
        <w:pStyle w:val="NoSpacing"/>
        <w:jc w:val="center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rPr/>
      </w:pPr>
      <w:r>
        <w:rPr>
          <w:rFonts w:cs="Calibri" w:cstheme="minorHAnsi"/>
          <w:sz w:val="32"/>
          <w:szCs w:val="32"/>
        </w:rPr>
        <w:t xml:space="preserve">Aika: </w:t>
        <w:tab/>
      </w:r>
      <w:bookmarkStart w:id="0" w:name="_GoBack"/>
      <w:bookmarkEnd w:id="0"/>
      <w:r>
        <w:rPr>
          <w:rFonts w:cs="Calibri" w:cstheme="minorHAnsi"/>
          <w:sz w:val="32"/>
          <w:szCs w:val="32"/>
        </w:rPr>
        <w:t>22</w:t>
      </w:r>
      <w:r>
        <w:rPr>
          <w:rFonts w:cs="Calibri" w:cstheme="minorHAnsi"/>
          <w:sz w:val="32"/>
          <w:szCs w:val="32"/>
        </w:rPr>
        <w:t>.3.20</w:t>
      </w:r>
      <w:r>
        <w:rPr>
          <w:rFonts w:cs="Calibri" w:cstheme="minorHAnsi"/>
          <w:sz w:val="32"/>
          <w:szCs w:val="32"/>
        </w:rPr>
        <w:t>20</w:t>
      </w:r>
      <w:r>
        <w:rPr>
          <w:rFonts w:cs="Calibri" w:cstheme="minorHAnsi"/>
          <w:sz w:val="32"/>
          <w:szCs w:val="32"/>
        </w:rPr>
        <w:t xml:space="preserve"> kello 1</w:t>
      </w:r>
      <w:r>
        <w:rPr>
          <w:rFonts w:cs="Calibri" w:cstheme="minorHAnsi"/>
          <w:sz w:val="32"/>
          <w:szCs w:val="32"/>
        </w:rPr>
        <w:t>8</w:t>
      </w:r>
      <w:r>
        <w:rPr>
          <w:rFonts w:cs="Calibri" w:cstheme="minorHAnsi"/>
          <w:sz w:val="32"/>
          <w:szCs w:val="32"/>
        </w:rPr>
        <w:t>:00 alkaen</w:t>
      </w:r>
    </w:p>
    <w:p>
      <w:pPr>
        <w:pStyle w:val="NoSpacing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32"/>
          <w:szCs w:val="32"/>
        </w:rPr>
        <w:t xml:space="preserve">Paikka: </w:t>
        <w:tab/>
        <w:t>Seurala, Seurantalontie 6 Tirva</w:t>
      </w:r>
    </w:p>
    <w:p>
      <w:pPr>
        <w:pStyle w:val="NoSpacing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Spacing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Kahvitarjoilu.</w:t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tLeast" w:line="330" w:beforeAutospacing="1" w:after="330"/>
        <w:rPr>
          <w:rFonts w:ascii="Calibri" w:hAnsi="Calibri" w:cs="Calibri" w:asciiTheme="minorHAnsi" w:cstheme="minorHAnsi" w:hAnsiTheme="minorHAnsi"/>
          <w:color w:val="000000"/>
          <w:sz w:val="23"/>
          <w:szCs w:val="23"/>
        </w:rPr>
      </w:pPr>
      <w:r>
        <w:rPr>
          <w:rFonts w:cs="Calibri" w:cstheme="minorHAnsi"/>
          <w:color w:val="000000"/>
          <w:sz w:val="23"/>
          <w:szCs w:val="23"/>
        </w:rPr>
        <w:t>Kevätkokouksessa käsitellään Tirvan nuorisoseura ry:n sääntöjen 8 §:n mukaiset sääntömääräiset vuosikokousasiat:</w:t>
      </w:r>
    </w:p>
    <w:p>
      <w:pPr>
        <w:pStyle w:val="ListParagraph"/>
        <w:numPr>
          <w:ilvl w:val="0"/>
          <w:numId w:val="1"/>
        </w:numPr>
        <w:spacing w:lineRule="atLeast" w:line="330" w:beforeAutospacing="1" w:after="0"/>
        <w:contextualSpacing/>
        <w:rPr/>
      </w:pPr>
      <w:r>
        <w:rPr>
          <w:rFonts w:eastAsia="Times New Roman" w:cs="Calibri" w:cstheme="minorHAnsi"/>
          <w:color w:val="000000"/>
          <w:sz w:val="23"/>
          <w:szCs w:val="23"/>
        </w:rPr>
        <w:t>Toimintakertomus 201</w:t>
      </w:r>
      <w:r>
        <w:rPr>
          <w:rFonts w:eastAsia="Times New Roman" w:cs="Calibri" w:cstheme="minorHAnsi"/>
          <w:color w:val="000000"/>
          <w:sz w:val="23"/>
          <w:szCs w:val="23"/>
        </w:rPr>
        <w:t>9</w:t>
      </w:r>
      <w:r>
        <w:rPr>
          <w:rFonts w:eastAsia="Times New Roman" w:cs="Calibri" w:cstheme="minorHAnsi"/>
          <w:color w:val="000000"/>
          <w:sz w:val="23"/>
          <w:szCs w:val="23"/>
        </w:rPr>
        <w:t xml:space="preserve"> esittely ja hyväksyminen;</w:t>
      </w:r>
    </w:p>
    <w:p>
      <w:pPr>
        <w:pStyle w:val="ListParagraph"/>
        <w:numPr>
          <w:ilvl w:val="0"/>
          <w:numId w:val="1"/>
        </w:numPr>
        <w:spacing w:lineRule="atLeast" w:line="330" w:before="0" w:after="0"/>
        <w:contextualSpacing/>
        <w:rPr>
          <w:rFonts w:eastAsia="Times New Roman" w:cs="Calibri" w:cstheme="minorHAnsi"/>
          <w:color w:val="000000"/>
          <w:sz w:val="23"/>
          <w:szCs w:val="23"/>
        </w:rPr>
      </w:pPr>
      <w:r>
        <w:rPr>
          <w:rFonts w:eastAsia="Times New Roman" w:cs="Calibri" w:cstheme="minorHAnsi"/>
          <w:color w:val="000000"/>
          <w:sz w:val="23"/>
          <w:szCs w:val="23"/>
        </w:rPr>
        <w:t>Vuoden 201</w:t>
      </w:r>
      <w:r>
        <w:rPr>
          <w:rFonts w:eastAsia="Times New Roman" w:cs="Calibri" w:cstheme="minorHAnsi"/>
          <w:color w:val="000000"/>
          <w:sz w:val="23"/>
          <w:szCs w:val="23"/>
        </w:rPr>
        <w:t>9</w:t>
      </w:r>
      <w:r>
        <w:rPr>
          <w:rFonts w:eastAsia="Times New Roman" w:cs="Calibri" w:cstheme="minorHAnsi"/>
          <w:color w:val="000000"/>
          <w:sz w:val="23"/>
          <w:szCs w:val="23"/>
        </w:rPr>
        <w:t xml:space="preserve"> tilien esittely ja toiminnantarkastajien lausunnot; ja</w:t>
      </w:r>
    </w:p>
    <w:p>
      <w:pPr>
        <w:pStyle w:val="ListParagraph"/>
        <w:numPr>
          <w:ilvl w:val="0"/>
          <w:numId w:val="1"/>
        </w:numPr>
        <w:spacing w:lineRule="atLeast" w:line="330" w:before="0" w:after="0"/>
        <w:contextualSpacing/>
        <w:rPr>
          <w:rFonts w:eastAsia="Times New Roman" w:cs="Calibri" w:cstheme="minorHAnsi"/>
          <w:color w:val="000000"/>
          <w:sz w:val="23"/>
          <w:szCs w:val="23"/>
        </w:rPr>
      </w:pPr>
      <w:r>
        <w:rPr>
          <w:rFonts w:eastAsia="Times New Roman" w:cs="Calibri" w:cstheme="minorHAnsi"/>
          <w:color w:val="000000"/>
          <w:sz w:val="23"/>
          <w:szCs w:val="23"/>
        </w:rPr>
        <w:t>Tilinpäätöksen vahvistaminen ja tilivelvollisten vastuuvapaus; ja</w:t>
      </w:r>
    </w:p>
    <w:p>
      <w:pPr>
        <w:pStyle w:val="ListParagraph"/>
        <w:numPr>
          <w:ilvl w:val="0"/>
          <w:numId w:val="1"/>
        </w:numPr>
        <w:spacing w:lineRule="atLeast" w:line="330" w:before="0" w:afterAutospacing="1"/>
        <w:contextualSpacing/>
        <w:rPr>
          <w:rFonts w:eastAsia="Times New Roman" w:cs="Calibri" w:cstheme="minorHAnsi"/>
          <w:color w:val="000000"/>
          <w:sz w:val="23"/>
          <w:szCs w:val="23"/>
        </w:rPr>
      </w:pPr>
      <w:r>
        <w:rPr>
          <w:rFonts w:cs="Calibri" w:cstheme="minorHAnsi"/>
          <w:sz w:val="23"/>
          <w:szCs w:val="23"/>
        </w:rPr>
        <w:t>Edustajien ja varaedustajien valinta liiton ja keskusseuran kokouksiin.</w:t>
      </w:r>
    </w:p>
    <w:p>
      <w:pPr>
        <w:pStyle w:val="Normal"/>
        <w:spacing w:lineRule="atLeast" w:line="330" w:beforeAutospacing="1" w:afterAutospacing="1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tLeast" w:line="330" w:beforeAutospacing="1" w:afterAutospacing="1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tabs>
          <w:tab w:val="clear" w:pos="1304"/>
          <w:tab w:val="left" w:pos="275" w:leader="none"/>
          <w:tab w:val="center" w:pos="4816" w:leader="none"/>
        </w:tabs>
        <w:spacing w:lineRule="atLeast" w:line="330" w:beforeAutospacing="1" w:afterAutospacing="1"/>
        <w:rPr/>
      </w:pPr>
      <w:r>
        <w:rPr>
          <w:rFonts w:cs="Calibri" w:cstheme="minorHAnsi"/>
          <w:color w:val="000000"/>
          <w:sz w:val="32"/>
          <w:szCs w:val="32"/>
        </w:rPr>
        <w:tab/>
        <w:tab/>
        <w:t>Tervetuloa päättämään toiminnastamme!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134" w:footer="709" w:bottom="215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256280" cy="486410"/>
              <wp:effectExtent l="0" t="0" r="1905" b="9525"/>
              <wp:wrapNone/>
              <wp:docPr id="2" name="Text Box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5480" cy="48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>Nuorisoseuran Nimi ry</w:t>
                          </w:r>
                        </w:p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sz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</w:rPr>
                            <w:t>Osoite 123 | FIN-013000 Paikkakunta</w:t>
                          </w:r>
                        </w:p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b/>
                              <w:b/>
                              <w:color w:val="EE7F00"/>
                              <w:sz w:val="18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EE7F00"/>
                              <w:sz w:val="18"/>
                            </w:rPr>
                            <w:t>www.nuorisoseurat.fi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4" fillcolor="white" stroked="f" style="position:absolute;margin-left:-7.4pt;margin-top:-42.95pt;width:256.3pt;height:38.2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Kehyksensislt"/>
                      <w:rPr>
                        <w:rFonts w:ascii="Myriad Pro" w:hAnsi="Myriad Pro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>Nuorisoseuran Nimi ry</w:t>
                    </w:r>
                  </w:p>
                  <w:p>
                    <w:pPr>
                      <w:pStyle w:val="Kehyksensislt"/>
                      <w:rPr>
                        <w:rFonts w:ascii="Myriad Pro" w:hAnsi="Myriad Pro"/>
                        <w:sz w:val="18"/>
                      </w:rPr>
                    </w:pPr>
                    <w:r>
                      <w:rPr>
                        <w:rFonts w:ascii="Myriad Pro" w:hAnsi="Myriad Pro"/>
                        <w:sz w:val="18"/>
                      </w:rPr>
                      <w:t>Osoite 123 | FIN-013000 Paikkakunta</w:t>
                    </w:r>
                  </w:p>
                  <w:p>
                    <w:pPr>
                      <w:pStyle w:val="Kehyksensislt"/>
                      <w:rPr>
                        <w:rFonts w:ascii="Myriad Pro" w:hAnsi="Myriad Pro"/>
                        <w:b/>
                        <w:b/>
                        <w:color w:val="EE7F00"/>
                        <w:sz w:val="18"/>
                      </w:rPr>
                    </w:pPr>
                    <w:r>
                      <w:rPr>
                        <w:rFonts w:ascii="Myriad Pro" w:hAnsi="Myriad Pro"/>
                        <w:b/>
                        <w:color w:val="EE7F00"/>
                        <w:sz w:val="18"/>
                      </w:rPr>
                      <w:t>www.nuorisoseurat.fi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4212590</wp:posOffset>
          </wp:positionH>
          <wp:positionV relativeFrom="paragraph">
            <wp:posOffset>-1332230</wp:posOffset>
          </wp:positionV>
          <wp:extent cx="1915160" cy="1389380"/>
          <wp:effectExtent l="0" t="0" r="0" b="0"/>
          <wp:wrapNone/>
          <wp:docPr id="4" name="Kuva 7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7" descr="pallo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-93980</wp:posOffset>
              </wp:positionH>
              <wp:positionV relativeFrom="paragraph">
                <wp:posOffset>-375285</wp:posOffset>
              </wp:positionV>
              <wp:extent cx="3256280" cy="785495"/>
              <wp:effectExtent l="0" t="0" r="1905" b="0"/>
              <wp:wrapNone/>
              <wp:docPr id="5" name="Text Box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5480" cy="78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>Tirvan Nuorisoseura ry</w:t>
                          </w:r>
                        </w:p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sz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</w:rPr>
                            <w:t>Hyyryntie 877 FIN-46430 TIRVA</w:t>
                          </w:r>
                        </w:p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b/>
                              <w:b/>
                              <w:color w:val="EE7F00"/>
                              <w:sz w:val="18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EE7F00"/>
                              <w:sz w:val="18"/>
                            </w:rPr>
                            <w:t>www.nuorisoseurat.fi</w:t>
                          </w:r>
                        </w:p>
                        <w:p>
                          <w:pPr>
                            <w:pStyle w:val="Kehyksensislt"/>
                            <w:rPr>
                              <w:rFonts w:ascii="Myriad Pro" w:hAnsi="Myriad Pro"/>
                              <w:b/>
                              <w:b/>
                              <w:color w:val="EE7F00"/>
                              <w:sz w:val="18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EE7F00"/>
                              <w:sz w:val="18"/>
                            </w:rPr>
                            <w:t>www.tirva.fi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3" fillcolor="white" stroked="f" style="position:absolute;margin-left:-7.4pt;margin-top:-29.55pt;width:256.3pt;height:61.7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Kehyksensislt"/>
                      <w:rPr>
                        <w:rFonts w:ascii="Myriad Pro" w:hAnsi="Myriad Pro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>Tirvan Nuorisoseura ry</w:t>
                    </w:r>
                  </w:p>
                  <w:p>
                    <w:pPr>
                      <w:pStyle w:val="Kehyksensislt"/>
                      <w:rPr>
                        <w:rFonts w:ascii="Myriad Pro" w:hAnsi="Myriad Pro"/>
                        <w:sz w:val="18"/>
                      </w:rPr>
                    </w:pPr>
                    <w:r>
                      <w:rPr>
                        <w:rFonts w:ascii="Myriad Pro" w:hAnsi="Myriad Pro"/>
                        <w:sz w:val="18"/>
                      </w:rPr>
                      <w:t>Hyyryntie 877 FIN-46430 TIRVA</w:t>
                    </w:r>
                  </w:p>
                  <w:p>
                    <w:pPr>
                      <w:pStyle w:val="Kehyksensislt"/>
                      <w:rPr>
                        <w:rFonts w:ascii="Myriad Pro" w:hAnsi="Myriad Pro"/>
                        <w:b/>
                        <w:b/>
                        <w:color w:val="EE7F00"/>
                        <w:sz w:val="18"/>
                      </w:rPr>
                    </w:pPr>
                    <w:r>
                      <w:rPr>
                        <w:rFonts w:ascii="Myriad Pro" w:hAnsi="Myriad Pro"/>
                        <w:b/>
                        <w:color w:val="EE7F00"/>
                        <w:sz w:val="18"/>
                      </w:rPr>
                      <w:t>www.nuorisoseurat.fi</w:t>
                    </w:r>
                  </w:p>
                  <w:p>
                    <w:pPr>
                      <w:pStyle w:val="Kehyksensislt"/>
                      <w:rPr>
                        <w:rFonts w:ascii="Myriad Pro" w:hAnsi="Myriad Pro"/>
                        <w:b/>
                        <w:b/>
                        <w:color w:val="EE7F00"/>
                        <w:sz w:val="18"/>
                      </w:rPr>
                    </w:pPr>
                    <w:r>
                      <w:rPr>
                        <w:rFonts w:ascii="Myriad Pro" w:hAnsi="Myriad Pro"/>
                        <w:b/>
                        <w:color w:val="EE7F00"/>
                        <w:sz w:val="18"/>
                      </w:rPr>
                      <w:t>www.tirva.fi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4212590</wp:posOffset>
          </wp:positionH>
          <wp:positionV relativeFrom="paragraph">
            <wp:posOffset>-1151890</wp:posOffset>
          </wp:positionV>
          <wp:extent cx="1915160" cy="1389380"/>
          <wp:effectExtent l="0" t="0" r="0" b="0"/>
          <wp:wrapNone/>
          <wp:docPr id="7" name="Kuva 6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 descr="pallo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-706755</wp:posOffset>
          </wp:positionH>
          <wp:positionV relativeFrom="paragraph">
            <wp:posOffset>-334645</wp:posOffset>
          </wp:positionV>
          <wp:extent cx="1981200" cy="1447800"/>
          <wp:effectExtent l="0" t="0" r="0" b="0"/>
          <wp:wrapNone/>
          <wp:docPr id="1" name="Kuva 3" descr="logo_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logo_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1714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eastAsia="en-US" w:val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c83abd"/>
    <w:rPr>
      <w:color w:val="0000FF" w:themeColor="hyperlink"/>
      <w:u w:val="single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577e33"/>
    <w:rPr>
      <w:rFonts w:ascii="Segoe UI" w:hAnsi="Segoe UI" w:cs="Segoe UI"/>
      <w:sz w:val="18"/>
      <w:szCs w:val="18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Yltunniste">
    <w:name w:val="Header"/>
    <w:basedOn w:val="Normal"/>
    <w:rsid w:val="001917ef"/>
    <w:pPr>
      <w:tabs>
        <w:tab w:val="clear" w:pos="1304"/>
        <w:tab w:val="center" w:pos="4320" w:leader="none"/>
        <w:tab w:val="right" w:pos="8640" w:leader="none"/>
      </w:tabs>
    </w:pPr>
    <w:rPr/>
  </w:style>
  <w:style w:type="paragraph" w:styleId="Alatunniste">
    <w:name w:val="Footer"/>
    <w:basedOn w:val="Normal"/>
    <w:semiHidden/>
    <w:rsid w:val="001917ef"/>
    <w:pPr>
      <w:tabs>
        <w:tab w:val="clear" w:pos="1304"/>
        <w:tab w:val="center" w:pos="4320" w:leader="none"/>
        <w:tab w:val="right" w:pos="8640" w:leader="none"/>
      </w:tabs>
    </w:pPr>
    <w:rPr/>
  </w:style>
  <w:style w:type="paragraph" w:styleId="Headings" w:customStyle="1">
    <w:name w:val="Headings"/>
    <w:basedOn w:val="Normal"/>
    <w:qFormat/>
    <w:rsid w:val="00391714"/>
    <w:pPr/>
    <w:rPr>
      <w:b/>
    </w:rPr>
  </w:style>
  <w:style w:type="paragraph" w:styleId="NoSpacing">
    <w:name w:val="No Spacing"/>
    <w:uiPriority w:val="1"/>
    <w:qFormat/>
    <w:rsid w:val="00c83abd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i-FI" w:eastAsia="fi-FI" w:bidi="ar-SA"/>
    </w:rPr>
  </w:style>
  <w:style w:type="paragraph" w:styleId="ListParagraph">
    <w:name w:val="List Paragraph"/>
    <w:basedOn w:val="Normal"/>
    <w:uiPriority w:val="34"/>
    <w:qFormat/>
    <w:rsid w:val="00c83abd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Cs w:val="22"/>
      <w:lang w:eastAsia="fi-FI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577e33"/>
    <w:pPr/>
    <w:rPr>
      <w:rFonts w:ascii="Segoe UI" w:hAnsi="Segoe UI" w:cs="Segoe UI"/>
      <w:sz w:val="18"/>
      <w:szCs w:val="18"/>
    </w:rPr>
  </w:style>
  <w:style w:type="paragraph" w:styleId="Kehyksensislt">
    <w:name w:val="Kehyksen sisältö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 logolla asiakirjapohja</Template>
  <TotalTime>1</TotalTime>
  <Application>LibreOffice/6.2.8.2$Windows_X86_64 LibreOffice_project/f82ddfca21ebc1e222a662a32b25c0c9d20169ee</Application>
  <Pages>1</Pages>
  <Words>84</Words>
  <Characters>693</Characters>
  <CharactersWithSpaces>764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2019-02-09T08:07:00Z</dcterms:created>
  <dc:creator>Eija Takkinen</dc:creator>
  <dc:description/>
  <dc:language>fi-FI</dc:language>
  <cp:lastModifiedBy/>
  <cp:lastPrinted>2019-02-09T08:07:00Z</cp:lastPrinted>
  <dcterms:modified xsi:type="dcterms:W3CDTF">2020-03-02T20:56:21Z</dcterms:modified>
  <cp:revision>5</cp:revision>
  <dc:subject/>
  <dc:title>Hvnvbnvbnvbnnbv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